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  <w:lang w:val="en-US" w:eastAsia="zh-CN"/>
        </w:rPr>
        <w:t>武汉工商学院期末考试教师监考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44"/>
          <w:szCs w:val="44"/>
        </w:rPr>
        <w:t>承诺书</w:t>
      </w:r>
      <w:bookmarkEnd w:id="0"/>
    </w:p>
    <w:p>
      <w:pPr>
        <w:widowControl/>
        <w:jc w:val="center"/>
        <w:rPr>
          <w:rFonts w:hint="default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 xml:space="preserve">学院：                   工号：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520" w:lineRule="exact"/>
        <w:ind w:firstLine="560" w:firstLineChars="200"/>
        <w:jc w:val="left"/>
        <w:textAlignment w:val="auto"/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</w:pPr>
      <w:r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  <w:t>为了加强学风建设，严肃考风考纪，本人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在此郑重</w:t>
      </w:r>
      <w:r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  <w:t>承诺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：在学校举办的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期末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考试中，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保证履行以下职责</w:t>
      </w:r>
      <w:r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  <w:t xml:space="preserve">：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1" w:firstLineChars="222"/>
        <w:jc w:val="left"/>
        <w:textAlignment w:val="auto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1.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充分认识考试工作的重要性，务必做到认真负责，按章办事，坚持原则，公平公正。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1" w:firstLineChars="222"/>
        <w:jc w:val="left"/>
        <w:textAlignment w:val="auto"/>
        <w:rPr>
          <w:rFonts w:hint="eastAsia" w:ascii="黑体" w:hAnsi="黑体" w:eastAsia="黑体" w:cs="黑体"/>
          <w:b/>
          <w:bCs/>
          <w:color w:val="666666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2.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严格执行《武汉工商学院考试工作管理办法》，不迟到、不早退、不缺席，不擅自调换监考人员。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1" w:firstLineChars="222"/>
        <w:jc w:val="left"/>
        <w:textAlignment w:val="auto"/>
        <w:rPr>
          <w:rFonts w:hint="eastAsia" w:ascii="黑体" w:hAnsi="黑体" w:eastAsia="黑体" w:cs="黑体"/>
          <w:b/>
          <w:bCs/>
          <w:color w:val="666666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3.考前20分钟领取试卷到考场，清理考场并按要求在黑板上书写考试科目、时间、注意事项和随机编排座次号，安排学生对号入座。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1" w:firstLineChars="222"/>
        <w:jc w:val="left"/>
        <w:textAlignment w:val="auto"/>
        <w:rPr>
          <w:rFonts w:hint="eastAsia" w:ascii="黑体" w:hAnsi="黑体" w:eastAsia="黑体" w:cs="黑体"/>
          <w:b/>
          <w:bCs/>
          <w:color w:val="666666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.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考前10分钟，严格核查学生身份证件，除应试需带物品外，手机或其他物品一律分别集中放置在手机袋或指定位置。严禁学生携带手机入座。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1" w:firstLineChars="222"/>
        <w:jc w:val="left"/>
        <w:textAlignment w:val="auto"/>
        <w:rPr>
          <w:rFonts w:hint="eastAsia" w:ascii="黑体" w:hAnsi="黑体" w:eastAsia="黑体" w:cs="黑体"/>
          <w:b/>
          <w:bCs/>
          <w:color w:val="666666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5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.监考期间不离开考场，不睡觉、不吸烟、不谈笑、不使用手机、不阅读书报或做其他与监考无关事情。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6</w:t>
      </w:r>
      <w:r>
        <w:rPr>
          <w:rFonts w:ascii="仿宋_GB2312" w:hAnsi="宋体" w:eastAsia="仿宋_GB2312" w:cs="宋体"/>
          <w:bCs/>
          <w:color w:val="000000"/>
          <w:kern w:val="0"/>
          <w:sz w:val="28"/>
          <w:szCs w:val="28"/>
        </w:rPr>
        <w:t>.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加强考场监查，发现学生有作弊企图，及时予以警告和制止，预防作弊事件的发生，积极维护考试严肃性。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黑体" w:hAnsi="黑体" w:eastAsia="黑体" w:cs="黑体"/>
          <w:b/>
          <w:bCs/>
          <w:color w:val="666666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</w:rPr>
        <w:t>7.</w:t>
      </w: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不隐瞒考场违纪行为，对发生的学生违纪、作弊行为，严格按照《学生考试违纪处理依据概要》进行确认处置。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8.对发生的突发事件，在不清楚处理流程情况下，应立即向考务负责人或巡视人员报告，经请示批准后进行妥善处理。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93" w:beforeLines="30" w:after="93" w:afterLines="30" w:line="520" w:lineRule="exact"/>
        <w:ind w:firstLine="562" w:firstLineChars="200"/>
        <w:jc w:val="left"/>
        <w:textAlignment w:val="auto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本人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一定严格履行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上述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职责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，自觉遵守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监考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纪律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认真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完成相关工作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若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发生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违反承诺书行为愿意接受学校处理。</w:t>
      </w:r>
    </w:p>
    <w:p>
      <w:pPr>
        <w:widowControl/>
        <w:spacing w:line="440" w:lineRule="exact"/>
        <w:ind w:firstLine="6160" w:firstLineChars="2200"/>
        <w:jc w:val="left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 xml:space="preserve">承诺人： </w:t>
      </w:r>
    </w:p>
    <w:p>
      <w:pPr>
        <w:widowControl/>
        <w:spacing w:line="440" w:lineRule="exact"/>
        <w:ind w:firstLine="6160" w:firstLineChars="2200"/>
        <w:jc w:val="left"/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</w:pPr>
    </w:p>
    <w:p>
      <w:pPr>
        <w:widowControl/>
        <w:spacing w:line="440" w:lineRule="exact"/>
        <w:ind w:firstLine="6160" w:firstLineChars="2200"/>
        <w:jc w:val="left"/>
      </w:pPr>
      <w:r>
        <w:rPr>
          <w:rFonts w:hint="eastAsia" w:ascii="仿宋_GB2312" w:hAnsi="宋体" w:eastAsia="仿宋_GB2312" w:cs="宋体"/>
          <w:bCs/>
          <w:color w:val="000000"/>
          <w:kern w:val="0"/>
          <w:sz w:val="28"/>
          <w:szCs w:val="28"/>
          <w:lang w:val="en-US" w:eastAsia="zh-CN"/>
        </w:rPr>
        <w:t>时间：</w:t>
      </w:r>
    </w:p>
    <w:sectPr>
      <w:pgSz w:w="11906" w:h="16838"/>
      <w:pgMar w:top="1327" w:right="1519" w:bottom="1213" w:left="168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